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B" w:rsidRPr="00F16916" w:rsidRDefault="00AD434B" w:rsidP="00AD434B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07440D" w:rsidRDefault="0007440D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CB670D">
        <w:rPr>
          <w:sz w:val="28"/>
          <w:szCs w:val="28"/>
          <w:lang w:val="en-US"/>
        </w:rPr>
        <w:t xml:space="preserve">  </w:t>
      </w:r>
      <w:r w:rsidRPr="00CB670D">
        <w:rPr>
          <w:rFonts w:ascii="Times New Roman" w:hAnsi="Times New Roman"/>
          <w:sz w:val="28"/>
          <w:szCs w:val="28"/>
        </w:rPr>
        <w:t xml:space="preserve">от 15.12.2016 года                                                                                 </w:t>
      </w:r>
      <w:bookmarkStart w:id="0" w:name="_GoBack"/>
      <w:bookmarkEnd w:id="0"/>
      <w:r w:rsidRPr="00CB670D">
        <w:rPr>
          <w:rFonts w:ascii="Times New Roman" w:hAnsi="Times New Roman"/>
          <w:sz w:val="28"/>
          <w:szCs w:val="28"/>
        </w:rPr>
        <w:t>№ 168</w:t>
      </w:r>
    </w:p>
    <w:p w:rsidR="00B35DAF" w:rsidRDefault="00B35DAF" w:rsidP="00B341BF">
      <w:pPr>
        <w:jc w:val="center"/>
        <w:rPr>
          <w:szCs w:val="28"/>
          <w:lang w:val="en-US"/>
        </w:rPr>
      </w:pPr>
    </w:p>
    <w:p w:rsidR="00A30FC7" w:rsidRPr="00B35DAF" w:rsidRDefault="00A30FC7" w:rsidP="00B341BF">
      <w:pPr>
        <w:jc w:val="center"/>
        <w:rPr>
          <w:szCs w:val="28"/>
          <w:lang w:val="en-US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20ADC">
        <w:rPr>
          <w:rFonts w:ascii="Times New Roman" w:hAnsi="Times New Roman" w:cs="Times New Roman"/>
          <w:sz w:val="28"/>
          <w:szCs w:val="28"/>
        </w:rPr>
        <w:t>1 38</w:t>
      </w:r>
      <w:r w:rsidR="00720ADC" w:rsidRPr="00720ADC">
        <w:rPr>
          <w:rFonts w:ascii="Times New Roman" w:hAnsi="Times New Roman" w:cs="Times New Roman"/>
          <w:sz w:val="28"/>
          <w:szCs w:val="28"/>
        </w:rPr>
        <w:t>9</w:t>
      </w:r>
      <w:r w:rsidR="00720ADC">
        <w:rPr>
          <w:rFonts w:ascii="Times New Roman" w:hAnsi="Times New Roman" w:cs="Times New Roman"/>
          <w:sz w:val="28"/>
          <w:szCs w:val="28"/>
        </w:rPr>
        <w:t> </w:t>
      </w:r>
      <w:r w:rsidR="00720ADC" w:rsidRPr="00720ADC">
        <w:rPr>
          <w:rFonts w:ascii="Times New Roman" w:hAnsi="Times New Roman" w:cs="Times New Roman"/>
          <w:sz w:val="28"/>
          <w:szCs w:val="28"/>
        </w:rPr>
        <w:t>3</w:t>
      </w:r>
      <w:r w:rsidR="00AD434B">
        <w:rPr>
          <w:rFonts w:ascii="Times New Roman" w:hAnsi="Times New Roman" w:cs="Times New Roman"/>
          <w:sz w:val="28"/>
          <w:szCs w:val="28"/>
        </w:rPr>
        <w:t>47,1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2C3AE0">
        <w:rPr>
          <w:rFonts w:ascii="Times New Roman" w:hAnsi="Times New Roman" w:cs="Times New Roman"/>
          <w:sz w:val="28"/>
          <w:szCs w:val="28"/>
        </w:rPr>
        <w:t xml:space="preserve">(один миллиард триста восемьдесят </w:t>
      </w:r>
      <w:r w:rsidR="00720ADC">
        <w:rPr>
          <w:rFonts w:ascii="Times New Roman" w:hAnsi="Times New Roman" w:cs="Times New Roman"/>
          <w:sz w:val="28"/>
          <w:szCs w:val="28"/>
        </w:rPr>
        <w:t>дев</w:t>
      </w:r>
      <w:r w:rsidR="002C3AE0">
        <w:rPr>
          <w:rFonts w:ascii="Times New Roman" w:hAnsi="Times New Roman" w:cs="Times New Roman"/>
          <w:sz w:val="28"/>
          <w:szCs w:val="28"/>
        </w:rPr>
        <w:t xml:space="preserve">ять миллионов </w:t>
      </w:r>
      <w:r w:rsidR="00720ADC">
        <w:rPr>
          <w:rFonts w:ascii="Times New Roman" w:hAnsi="Times New Roman" w:cs="Times New Roman"/>
          <w:sz w:val="28"/>
          <w:szCs w:val="28"/>
        </w:rPr>
        <w:t>триста</w:t>
      </w:r>
      <w:r w:rsidR="002C3AE0">
        <w:rPr>
          <w:rFonts w:ascii="Times New Roman" w:hAnsi="Times New Roman" w:cs="Times New Roman"/>
          <w:sz w:val="28"/>
          <w:szCs w:val="28"/>
        </w:rPr>
        <w:t xml:space="preserve"> сорок семь тысяч сто)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D434B">
        <w:rPr>
          <w:rFonts w:ascii="Times New Roman" w:hAnsi="Times New Roman" w:cs="Times New Roman"/>
          <w:sz w:val="28"/>
          <w:szCs w:val="28"/>
        </w:rPr>
        <w:t>1 388 847,1</w:t>
      </w:r>
      <w:r w:rsidR="002C3AE0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2C3AE0">
        <w:rPr>
          <w:rFonts w:ascii="Times New Roman" w:hAnsi="Times New Roman" w:cs="Times New Roman"/>
          <w:sz w:val="28"/>
          <w:szCs w:val="28"/>
        </w:rPr>
        <w:t xml:space="preserve">(один миллиард триста восемьдесят восемь миллионов восемьсот сорок семь тысяч сто)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554A5D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554A5D">
        <w:rPr>
          <w:rFonts w:ascii="Times New Roman" w:hAnsi="Times New Roman" w:cs="Times New Roman"/>
          <w:sz w:val="28"/>
          <w:szCs w:val="28"/>
        </w:rPr>
        <w:t>000,0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2C3AE0">
        <w:rPr>
          <w:rFonts w:ascii="Times New Roman" w:hAnsi="Times New Roman" w:cs="Times New Roman"/>
          <w:sz w:val="28"/>
          <w:szCs w:val="28"/>
        </w:rPr>
        <w:t xml:space="preserve"> (сто пятьдесят миллионов)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 в </w:t>
      </w:r>
      <w:r w:rsidRPr="00F16916">
        <w:rPr>
          <w:rFonts w:ascii="Times New Roman" w:hAnsi="Times New Roman" w:cs="Times New Roman"/>
          <w:sz w:val="28"/>
          <w:szCs w:val="28"/>
        </w:rPr>
        <w:t xml:space="preserve">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F16916">
        <w:rPr>
          <w:rFonts w:ascii="Times New Roman" w:hAnsi="Times New Roman" w:cs="Times New Roman"/>
          <w:sz w:val="28"/>
          <w:szCs w:val="28"/>
        </w:rPr>
        <w:t xml:space="preserve">ым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sz w:val="28"/>
          <w:szCs w:val="28"/>
        </w:rPr>
        <w:t xml:space="preserve"> тыс</w:t>
      </w:r>
      <w:r w:rsidR="00AD434B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 w:rsidR="00720ADC">
        <w:rPr>
          <w:rFonts w:ascii="Times New Roman" w:hAnsi="Times New Roman" w:cs="Times New Roman"/>
          <w:sz w:val="28"/>
          <w:szCs w:val="28"/>
        </w:rPr>
        <w:t>про</w:t>
      </w:r>
      <w:r w:rsidR="00AD434B">
        <w:rPr>
          <w:rFonts w:ascii="Times New Roman" w:hAnsi="Times New Roman" w:cs="Times New Roman"/>
          <w:sz w:val="28"/>
          <w:szCs w:val="28"/>
        </w:rPr>
        <w:t>фицит</w:t>
      </w:r>
      <w:r w:rsidRPr="00F16916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0ADC">
        <w:rPr>
          <w:rFonts w:ascii="Times New Roman" w:hAnsi="Times New Roman" w:cs="Times New Roman"/>
          <w:sz w:val="28"/>
          <w:szCs w:val="28"/>
        </w:rPr>
        <w:t>5</w:t>
      </w:r>
      <w:r w:rsidR="00AD434B">
        <w:rPr>
          <w:rFonts w:ascii="Times New Roman" w:hAnsi="Times New Roman" w:cs="Times New Roman"/>
          <w:sz w:val="28"/>
          <w:szCs w:val="28"/>
        </w:rPr>
        <w:t>00,</w:t>
      </w:r>
      <w:r w:rsidRPr="00554A5D">
        <w:rPr>
          <w:rFonts w:ascii="Times New Roman" w:hAnsi="Times New Roman" w:cs="Times New Roman"/>
          <w:sz w:val="28"/>
          <w:szCs w:val="28"/>
        </w:rPr>
        <w:t>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2C3AE0" w:rsidRPr="00396C24">
        <w:rPr>
          <w:rFonts w:ascii="Times New Roman" w:hAnsi="Times New Roman" w:cs="Times New Roman"/>
          <w:sz w:val="28"/>
          <w:szCs w:val="28"/>
        </w:rPr>
        <w:t>(</w:t>
      </w:r>
      <w:r w:rsidR="00720ADC">
        <w:rPr>
          <w:rFonts w:ascii="Times New Roman" w:hAnsi="Times New Roman" w:cs="Times New Roman"/>
          <w:sz w:val="28"/>
          <w:szCs w:val="28"/>
        </w:rPr>
        <w:t>пятьсот</w:t>
      </w:r>
      <w:r w:rsidR="002C3AE0" w:rsidRPr="00396C24">
        <w:rPr>
          <w:rFonts w:ascii="Times New Roman" w:hAnsi="Times New Roman" w:cs="Times New Roman"/>
          <w:sz w:val="28"/>
          <w:szCs w:val="28"/>
        </w:rPr>
        <w:t>)</w:t>
      </w:r>
      <w:r w:rsidR="002C3A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.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</w:t>
      </w:r>
      <w:r w:rsidR="00001ADD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2017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5846,8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222780">
        <w:rPr>
          <w:rFonts w:ascii="Times New Roman" w:hAnsi="Times New Roman" w:cs="Times New Roman"/>
          <w:sz w:val="28"/>
          <w:szCs w:val="28"/>
        </w:rPr>
        <w:t xml:space="preserve"> (пять миллионов восемьсот сорок шесть тысяч восемьсот)</w:t>
      </w:r>
      <w:r w:rsidR="005F4085" w:rsidRPr="00AF3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6B39A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1C">
        <w:rPr>
          <w:rFonts w:ascii="Times New Roman" w:hAnsi="Times New Roman" w:cs="Times New Roman"/>
          <w:sz w:val="28"/>
          <w:szCs w:val="28"/>
        </w:rPr>
        <w:t>2</w:t>
      </w:r>
      <w:r w:rsidR="00E2121C" w:rsidRPr="00E2121C">
        <w:rPr>
          <w:rFonts w:ascii="Times New Roman" w:hAnsi="Times New Roman" w:cs="Times New Roman"/>
          <w:sz w:val="28"/>
          <w:szCs w:val="28"/>
        </w:rPr>
        <w:t>4</w:t>
      </w:r>
      <w:r w:rsidRPr="00E212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ar249"/>
      <w:bookmarkEnd w:id="2"/>
      <w:r w:rsidR="006E332B" w:rsidRPr="00F16916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бюджетные кредиты бюджетам </w:t>
      </w:r>
      <w:r w:rsidR="006E332B">
        <w:rPr>
          <w:rFonts w:ascii="Times New Roman" w:hAnsi="Times New Roman" w:cs="Times New Roman"/>
          <w:sz w:val="28"/>
          <w:szCs w:val="28"/>
        </w:rPr>
        <w:t>поселений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6E332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предоставляются на срок до одного года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, в том числе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8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второй ставки рефинансирования Центрального банка Российской Федерации,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B87D85">
        <w:rPr>
          <w:rFonts w:ascii="Times New Roman" w:hAnsi="Times New Roman" w:cs="Times New Roman"/>
          <w:sz w:val="28"/>
          <w:szCs w:val="28"/>
        </w:rPr>
        <w:t>осуществляется путем и</w:t>
      </w:r>
      <w:r w:rsidR="00B04F8E" w:rsidRPr="00B04F8E">
        <w:rPr>
          <w:rFonts w:ascii="Times New Roman" w:hAnsi="Times New Roman" w:cs="Times New Roman"/>
          <w:sz w:val="28"/>
          <w:szCs w:val="28"/>
        </w:rPr>
        <w:t>зменения срока погашения бюджетных кредитов в пределах срока, установленного</w:t>
      </w:r>
      <w:r w:rsidR="0092588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2588C" w:rsidRPr="00E2121C">
        <w:rPr>
          <w:rFonts w:ascii="Times New Roman" w:hAnsi="Times New Roman" w:cs="Times New Roman"/>
          <w:sz w:val="28"/>
          <w:szCs w:val="28"/>
        </w:rPr>
        <w:t>2</w:t>
      </w:r>
      <w:r w:rsidRPr="00E2121C">
        <w:rPr>
          <w:rFonts w:ascii="Times New Roman" w:hAnsi="Times New Roman" w:cs="Times New Roman"/>
          <w:sz w:val="28"/>
          <w:szCs w:val="28"/>
        </w:rPr>
        <w:t>4</w:t>
      </w:r>
      <w:r w:rsidR="0092588C">
        <w:rPr>
          <w:rFonts w:ascii="Times New Roman" w:hAnsi="Times New Roman" w:cs="Times New Roman"/>
          <w:sz w:val="28"/>
          <w:szCs w:val="28"/>
        </w:rPr>
        <w:t xml:space="preserve"> 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2588C">
        <w:rPr>
          <w:rFonts w:ascii="Times New Roman" w:hAnsi="Times New Roman" w:cs="Times New Roman"/>
          <w:sz w:val="28"/>
          <w:szCs w:val="28"/>
        </w:rPr>
        <w:t>решения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B04F8E" w:rsidRPr="00B04F8E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6490F" w:rsidRDefault="0016490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Pr="00B04F8E" w:rsidRDefault="0016490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</w:t>
      </w:r>
      <w:r w:rsidR="00B87D85" w:rsidRPr="00B04F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при невозможности вернуть бюджетные средства, предоставленные на возвратной основе, в установленные сроки на основании обращения главы </w:t>
      </w:r>
      <w:r w:rsidR="0083297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B341B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бюджетам </w:t>
      </w:r>
      <w:r w:rsidR="00832973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="00DA7176">
        <w:rPr>
          <w:rFonts w:ascii="Times New Roman" w:hAnsi="Times New Roman" w:cs="Times New Roman"/>
          <w:sz w:val="28"/>
          <w:szCs w:val="28"/>
        </w:rPr>
        <w:t xml:space="preserve"> из </w:t>
      </w:r>
      <w:r w:rsidR="00832973">
        <w:rPr>
          <w:rFonts w:ascii="Times New Roman" w:hAnsi="Times New Roman" w:cs="Times New Roman"/>
          <w:sz w:val="28"/>
          <w:szCs w:val="28"/>
        </w:rPr>
        <w:t>б</w:t>
      </w:r>
      <w:r w:rsidR="00DA7176">
        <w:rPr>
          <w:rFonts w:ascii="Times New Roman" w:hAnsi="Times New Roman" w:cs="Times New Roman"/>
          <w:sz w:val="28"/>
          <w:szCs w:val="28"/>
        </w:rPr>
        <w:t>юджета</w:t>
      </w:r>
      <w:r w:rsidR="008329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осуществляется в порядке и на условиях, установленных </w:t>
      </w:r>
      <w:r w:rsidR="0083297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832973" w:rsidRPr="0017718F">
        <w:rPr>
          <w:rFonts w:ascii="Times New Roman" w:hAnsi="Times New Roman" w:cs="Times New Roman"/>
          <w:sz w:val="28"/>
          <w:szCs w:val="28"/>
        </w:rPr>
        <w:t>3</w:t>
      </w:r>
      <w:r w:rsidRPr="0017718F">
        <w:rPr>
          <w:rFonts w:ascii="Times New Roman" w:hAnsi="Times New Roman" w:cs="Times New Roman"/>
          <w:sz w:val="28"/>
          <w:szCs w:val="28"/>
        </w:rPr>
        <w:t>2</w:t>
      </w:r>
      <w:r w:rsidR="00832973" w:rsidRPr="0017718F">
        <w:rPr>
          <w:rFonts w:ascii="Times New Roman" w:hAnsi="Times New Roman" w:cs="Times New Roman"/>
          <w:sz w:val="28"/>
          <w:szCs w:val="28"/>
        </w:rPr>
        <w:t>-3</w:t>
      </w:r>
      <w:r w:rsidRPr="0017718F">
        <w:rPr>
          <w:rFonts w:ascii="Times New Roman" w:hAnsi="Times New Roman" w:cs="Times New Roman"/>
          <w:sz w:val="28"/>
          <w:szCs w:val="28"/>
        </w:rPr>
        <w:t>4</w:t>
      </w:r>
      <w:r w:rsidR="00832973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и </w:t>
      </w:r>
      <w:r w:rsidR="00B87D85">
        <w:rPr>
          <w:rFonts w:ascii="Times New Roman" w:hAnsi="Times New Roman" w:cs="Times New Roman"/>
          <w:sz w:val="28"/>
          <w:szCs w:val="28"/>
        </w:rPr>
        <w:t>принимаемым</w:t>
      </w:r>
      <w:r w:rsidR="009B7C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  <w:r w:rsidR="00832973">
        <w:rPr>
          <w:rFonts w:ascii="Times New Roman" w:hAnsi="Times New Roman" w:cs="Times New Roman"/>
          <w:sz w:val="28"/>
          <w:szCs w:val="28"/>
        </w:rPr>
        <w:t>решением</w:t>
      </w:r>
      <w:r w:rsidR="009B7CF2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>нормативным правовым</w:t>
      </w:r>
      <w:r w:rsidR="00B87D85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EB15B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C7" w:rsidRDefault="00A30FC7" w:rsidP="005D608F">
      <w:r>
        <w:separator/>
      </w:r>
    </w:p>
  </w:endnote>
  <w:endnote w:type="continuationSeparator" w:id="0">
    <w:p w:rsidR="00A30FC7" w:rsidRDefault="00A30FC7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C7" w:rsidRDefault="00A30FC7" w:rsidP="005D608F">
      <w:r>
        <w:separator/>
      </w:r>
    </w:p>
  </w:footnote>
  <w:footnote w:type="continuationSeparator" w:id="0">
    <w:p w:rsidR="00A30FC7" w:rsidRDefault="00A30FC7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CB670D">
          <w:rPr>
            <w:rFonts w:ascii="Times New Roman" w:hAnsi="Times New Roman"/>
            <w:noProof/>
            <w:sz w:val="24"/>
            <w:szCs w:val="24"/>
          </w:rPr>
          <w:t>8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524B0-34ED-4B55-A230-89E5DED4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8</Pages>
  <Words>3315</Words>
  <Characters>18898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84</cp:revision>
  <cp:lastPrinted>2016-12-08T07:55:00Z</cp:lastPrinted>
  <dcterms:created xsi:type="dcterms:W3CDTF">2015-07-03T06:28:00Z</dcterms:created>
  <dcterms:modified xsi:type="dcterms:W3CDTF">2016-12-16T07:14:00Z</dcterms:modified>
</cp:coreProperties>
</file>